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A3" w:rsidRDefault="00E77DA3" w:rsidP="00092D4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E4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бщероссийского дня приема граждан</w:t>
      </w:r>
    </w:p>
    <w:p w:rsidR="00E77DA3" w:rsidRPr="00E77DA3" w:rsidRDefault="00E77DA3" w:rsidP="00092D4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 2020 г.</w:t>
      </w:r>
    </w:p>
    <w:p w:rsidR="00092D46" w:rsidRDefault="00092D46" w:rsidP="00E75187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DA3" w:rsidRDefault="00E77DA3" w:rsidP="00E75187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r w:rsidR="004A06C5">
        <w:rPr>
          <w:rFonts w:ascii="Times New Roman" w:hAnsi="Times New Roman" w:cs="Times New Roman"/>
          <w:sz w:val="28"/>
          <w:szCs w:val="28"/>
        </w:rPr>
        <w:t xml:space="preserve">от 26 апреля 2013 года № Пр-936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proofErr w:type="gramStart"/>
      <w:r w:rsidR="001E49B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бщероссийский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приема граждан.</w:t>
      </w:r>
    </w:p>
    <w:p w:rsidR="00771629" w:rsidRDefault="003F3F51" w:rsidP="00771629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51">
        <w:rPr>
          <w:rFonts w:ascii="Times New Roman" w:hAnsi="Times New Roman" w:cs="Times New Roman"/>
          <w:sz w:val="28"/>
          <w:szCs w:val="28"/>
        </w:rPr>
        <w:t xml:space="preserve">14 декабря 2020 года </w:t>
      </w:r>
      <w:r w:rsidR="00811D45" w:rsidRPr="003F3F51">
        <w:rPr>
          <w:rFonts w:ascii="Times New Roman" w:hAnsi="Times New Roman" w:cs="Times New Roman"/>
          <w:color w:val="020C22"/>
          <w:sz w:val="28"/>
          <w:szCs w:val="28"/>
        </w:rPr>
        <w:t>с 12 часов 00 минут до 20 часов 00 минут</w:t>
      </w:r>
      <w:r w:rsidR="00811D45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Pr="003F3F51">
        <w:rPr>
          <w:rFonts w:ascii="Times New Roman" w:hAnsi="Times New Roman" w:cs="Times New Roman"/>
          <w:sz w:val="28"/>
          <w:szCs w:val="28"/>
        </w:rPr>
        <w:t>в</w:t>
      </w:r>
      <w:r w:rsidRPr="0074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Южном</w:t>
      </w:r>
      <w:r w:rsidRPr="00044026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4026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4026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026">
        <w:rPr>
          <w:rFonts w:ascii="Times New Roman" w:hAnsi="Times New Roman" w:cs="Times New Roman"/>
          <w:sz w:val="28"/>
          <w:szCs w:val="28"/>
        </w:rPr>
        <w:t xml:space="preserve"> воздушного транспорта Федерального агентства воздушного транспорта (далее – Южное МТУ Росавиации)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51">
        <w:rPr>
          <w:rFonts w:ascii="Times New Roman" w:hAnsi="Times New Roman" w:cs="Times New Roman"/>
          <w:sz w:val="28"/>
          <w:szCs w:val="28"/>
        </w:rPr>
        <w:t>будет организован личный прием граждан</w:t>
      </w:r>
      <w:r w:rsidR="006F027D">
        <w:rPr>
          <w:rFonts w:ascii="Times New Roman" w:hAnsi="Times New Roman" w:cs="Times New Roman"/>
          <w:sz w:val="28"/>
          <w:szCs w:val="28"/>
        </w:rPr>
        <w:t xml:space="preserve"> </w:t>
      </w:r>
      <w:r w:rsidRPr="003F3F51">
        <w:rPr>
          <w:rFonts w:ascii="Times New Roman" w:hAnsi="Times New Roman" w:cs="Times New Roman"/>
          <w:sz w:val="28"/>
          <w:szCs w:val="28"/>
        </w:rPr>
        <w:t>с соблюдением мер санитарно-э</w:t>
      </w:r>
      <w:r w:rsidR="00161028">
        <w:rPr>
          <w:rFonts w:ascii="Times New Roman" w:hAnsi="Times New Roman" w:cs="Times New Roman"/>
          <w:sz w:val="28"/>
          <w:szCs w:val="28"/>
        </w:rPr>
        <w:t xml:space="preserve">пидемиологической безопасности согласно </w:t>
      </w:r>
      <w:r w:rsidR="00161028" w:rsidRPr="00161028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</w:t>
      </w:r>
      <w:r w:rsidR="00161028">
        <w:rPr>
          <w:rFonts w:ascii="Times New Roman" w:hAnsi="Times New Roman" w:cs="Times New Roman"/>
          <w:sz w:val="28"/>
          <w:szCs w:val="28"/>
        </w:rPr>
        <w:br/>
      </w:r>
      <w:r w:rsidR="00161028" w:rsidRPr="00161028">
        <w:rPr>
          <w:rFonts w:ascii="Times New Roman" w:hAnsi="Times New Roman" w:cs="Times New Roman"/>
          <w:sz w:val="28"/>
          <w:szCs w:val="28"/>
        </w:rPr>
        <w:t>в связи с распространением новой коронавирусной инфекции (COVID-19)»</w:t>
      </w:r>
      <w:r w:rsidR="00161028">
        <w:rPr>
          <w:rFonts w:ascii="Times New Roman" w:hAnsi="Times New Roman" w:cs="Times New Roman"/>
          <w:sz w:val="28"/>
          <w:szCs w:val="28"/>
        </w:rPr>
        <w:t>.</w:t>
      </w:r>
      <w:r w:rsidR="001F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29" w:rsidRDefault="00771629" w:rsidP="00771629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45">
        <w:rPr>
          <w:rFonts w:ascii="Times New Roman" w:hAnsi="Times New Roman" w:cs="Times New Roman"/>
          <w:sz w:val="28"/>
          <w:szCs w:val="28"/>
        </w:rPr>
        <w:t>Прием граждан будет проводиться</w:t>
      </w:r>
      <w:r>
        <w:t xml:space="preserve"> </w:t>
      </w:r>
      <w:r w:rsidRPr="00771629"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  <w:r>
        <w:t xml:space="preserve"> </w:t>
      </w:r>
      <w:r w:rsidRPr="00811D45">
        <w:rPr>
          <w:rFonts w:ascii="Times New Roman" w:hAnsi="Times New Roman" w:cs="Times New Roman"/>
          <w:sz w:val="28"/>
          <w:szCs w:val="28"/>
        </w:rPr>
        <w:t>по адресу</w:t>
      </w:r>
      <w:r>
        <w:t xml:space="preserve">: </w:t>
      </w:r>
      <w:r>
        <w:br/>
      </w:r>
      <w:r w:rsidRPr="00044026">
        <w:rPr>
          <w:rFonts w:ascii="Times New Roman" w:hAnsi="Times New Roman" w:cs="Times New Roman"/>
          <w:sz w:val="28"/>
          <w:szCs w:val="28"/>
        </w:rPr>
        <w:t>г. Ростов-на-Дону, ул. Б. Садовая, 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EE6" w:rsidRDefault="00C04EE6" w:rsidP="00C04EE6">
      <w:pPr>
        <w:pStyle w:val="aa"/>
        <w:shd w:val="clear" w:color="auto" w:fill="auto"/>
        <w:spacing w:line="306" w:lineRule="exact"/>
        <w:ind w:left="40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026">
        <w:rPr>
          <w:sz w:val="28"/>
          <w:szCs w:val="28"/>
        </w:rPr>
        <w:t>редварительн</w:t>
      </w:r>
      <w:r>
        <w:rPr>
          <w:sz w:val="28"/>
          <w:szCs w:val="28"/>
        </w:rPr>
        <w:t>ая</w:t>
      </w:r>
      <w:r w:rsidRPr="00044026">
        <w:rPr>
          <w:sz w:val="28"/>
          <w:szCs w:val="28"/>
        </w:rPr>
        <w:t xml:space="preserve"> запись на личный прием  заявителей</w:t>
      </w:r>
      <w:r>
        <w:t xml:space="preserve">, </w:t>
      </w:r>
      <w:r w:rsidRPr="00F313F3">
        <w:rPr>
          <w:sz w:val="28"/>
          <w:szCs w:val="28"/>
        </w:rPr>
        <w:t>не находящихся на карантине и не обязанных находит</w:t>
      </w:r>
      <w:r w:rsidR="00944DAB">
        <w:rPr>
          <w:sz w:val="28"/>
          <w:szCs w:val="28"/>
        </w:rPr>
        <w:t>ь</w:t>
      </w:r>
      <w:r w:rsidRPr="00F313F3">
        <w:rPr>
          <w:sz w:val="28"/>
          <w:szCs w:val="28"/>
        </w:rPr>
        <w:t>ся на самоизоляции</w:t>
      </w:r>
      <w:r>
        <w:t>,</w:t>
      </w:r>
      <w:r w:rsidRPr="00044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044026">
        <w:rPr>
          <w:sz w:val="28"/>
          <w:szCs w:val="28"/>
        </w:rPr>
        <w:t>осуществлять</w:t>
      </w:r>
      <w:r>
        <w:rPr>
          <w:sz w:val="28"/>
          <w:szCs w:val="28"/>
        </w:rPr>
        <w:t>ся</w:t>
      </w:r>
      <w:r w:rsidRPr="0004402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период с </w:t>
      </w:r>
      <w:r w:rsidRPr="003F3F51">
        <w:rPr>
          <w:sz w:val="28"/>
          <w:szCs w:val="28"/>
        </w:rPr>
        <w:t xml:space="preserve">30 ноября по 7 декабря 2020 года </w:t>
      </w:r>
      <w:r>
        <w:rPr>
          <w:sz w:val="28"/>
          <w:szCs w:val="28"/>
        </w:rPr>
        <w:t>с 08</w:t>
      </w:r>
      <w:r w:rsidR="003B5EFA">
        <w:rPr>
          <w:sz w:val="28"/>
          <w:szCs w:val="28"/>
        </w:rPr>
        <w:t xml:space="preserve"> </w:t>
      </w:r>
      <w:r w:rsidR="003B5EFA" w:rsidRPr="003F3F51">
        <w:rPr>
          <w:color w:val="020C22"/>
          <w:sz w:val="28"/>
          <w:szCs w:val="28"/>
        </w:rPr>
        <w:t xml:space="preserve">часов 00 минут </w:t>
      </w:r>
      <w:r w:rsidR="003B5EFA">
        <w:rPr>
          <w:color w:val="020C22"/>
          <w:sz w:val="28"/>
          <w:szCs w:val="28"/>
        </w:rPr>
        <w:br/>
      </w:r>
      <w:r w:rsidR="003B5EFA" w:rsidRPr="003F3F51">
        <w:rPr>
          <w:color w:val="020C22"/>
          <w:sz w:val="28"/>
          <w:szCs w:val="28"/>
        </w:rPr>
        <w:t>до </w:t>
      </w:r>
      <w:r>
        <w:rPr>
          <w:sz w:val="28"/>
          <w:szCs w:val="28"/>
        </w:rPr>
        <w:t>16</w:t>
      </w:r>
      <w:r w:rsidR="003B5EFA">
        <w:rPr>
          <w:sz w:val="28"/>
          <w:szCs w:val="28"/>
        </w:rPr>
        <w:t xml:space="preserve"> </w:t>
      </w:r>
      <w:r w:rsidR="003B5EFA" w:rsidRPr="003F3F51">
        <w:rPr>
          <w:color w:val="020C22"/>
          <w:sz w:val="28"/>
          <w:szCs w:val="28"/>
        </w:rPr>
        <w:t>часов</w:t>
      </w:r>
      <w:r w:rsidR="003B5EFA">
        <w:rPr>
          <w:color w:val="020C22"/>
          <w:sz w:val="28"/>
          <w:szCs w:val="28"/>
        </w:rPr>
        <w:t xml:space="preserve"> </w:t>
      </w:r>
      <w:r w:rsidR="003B5EFA" w:rsidRPr="003F3F51">
        <w:rPr>
          <w:color w:val="020C22"/>
          <w:sz w:val="28"/>
          <w:szCs w:val="28"/>
        </w:rPr>
        <w:t xml:space="preserve">00 минут </w:t>
      </w:r>
      <w:r>
        <w:rPr>
          <w:sz w:val="28"/>
          <w:szCs w:val="28"/>
        </w:rPr>
        <w:t>по телефонам: 8(863)</w:t>
      </w:r>
      <w:r w:rsidRPr="00044026">
        <w:rPr>
          <w:sz w:val="28"/>
          <w:szCs w:val="28"/>
        </w:rPr>
        <w:t>269-65-60</w:t>
      </w:r>
      <w:r>
        <w:rPr>
          <w:sz w:val="28"/>
          <w:szCs w:val="28"/>
        </w:rPr>
        <w:t>, 8(863)269-65-00.</w:t>
      </w:r>
    </w:p>
    <w:p w:rsidR="00C04EE6" w:rsidRDefault="00C04EE6" w:rsidP="00C04EE6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19">
        <w:rPr>
          <w:rFonts w:ascii="Times New Roman" w:hAnsi="Times New Roman" w:cs="Times New Roman"/>
          <w:sz w:val="28"/>
          <w:szCs w:val="28"/>
        </w:rPr>
        <w:t xml:space="preserve">При осуществлении предварительной записи </w:t>
      </w: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9E0519">
        <w:rPr>
          <w:rFonts w:ascii="Times New Roman" w:hAnsi="Times New Roman" w:cs="Times New Roman"/>
          <w:sz w:val="28"/>
          <w:szCs w:val="28"/>
        </w:rPr>
        <w:t>необходимо предоставить сведения</w:t>
      </w:r>
      <w:r>
        <w:rPr>
          <w:rFonts w:ascii="Times New Roman" w:hAnsi="Times New Roman" w:cs="Times New Roman"/>
          <w:sz w:val="28"/>
          <w:szCs w:val="28"/>
        </w:rPr>
        <w:t>, позволяющие его идентифицировать</w:t>
      </w:r>
      <w:r w:rsidRPr="009E05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дату рождения, адрес места проживания или нахождения, номер телефона, иные данные, позволяющие определить, что данный заявитель не находится на карантине и не обязан находиться на самоизоляции, а также </w:t>
      </w:r>
      <w:r w:rsidRPr="00CE5C05">
        <w:rPr>
          <w:rFonts w:ascii="Times New Roman" w:hAnsi="Times New Roman" w:cs="Times New Roman"/>
          <w:sz w:val="28"/>
          <w:szCs w:val="28"/>
        </w:rPr>
        <w:t>краткое содержание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CF6" w:rsidRDefault="00771629" w:rsidP="00F91CF6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E6">
        <w:rPr>
          <w:rFonts w:ascii="Times New Roman" w:hAnsi="Times New Roman" w:cs="Times New Roman"/>
          <w:sz w:val="28"/>
          <w:szCs w:val="28"/>
        </w:rPr>
        <w:t xml:space="preserve">В целях исключения контактов заявителей, в том числе с лицами, имеющими признаки, не исключающие заболевание острой респираторной инфекцией, </w:t>
      </w:r>
      <w:r w:rsidR="00F91CF6">
        <w:rPr>
          <w:rFonts w:ascii="Times New Roman" w:hAnsi="Times New Roman" w:cs="Times New Roman"/>
          <w:sz w:val="28"/>
          <w:szCs w:val="28"/>
        </w:rPr>
        <w:br/>
      </w:r>
      <w:r w:rsidRPr="00C04EE6">
        <w:rPr>
          <w:rFonts w:ascii="Times New Roman" w:hAnsi="Times New Roman" w:cs="Times New Roman"/>
          <w:sz w:val="28"/>
          <w:szCs w:val="28"/>
        </w:rPr>
        <w:t>с лицами, находящимися на карантине, с лицами, обязанными находит</w:t>
      </w:r>
      <w:r w:rsidR="00944DAB">
        <w:rPr>
          <w:rFonts w:ascii="Times New Roman" w:hAnsi="Times New Roman" w:cs="Times New Roman"/>
          <w:sz w:val="28"/>
          <w:szCs w:val="28"/>
        </w:rPr>
        <w:t>ь</w:t>
      </w:r>
      <w:r w:rsidRPr="00C04EE6">
        <w:rPr>
          <w:rFonts w:ascii="Times New Roman" w:hAnsi="Times New Roman" w:cs="Times New Roman"/>
          <w:sz w:val="28"/>
          <w:szCs w:val="28"/>
        </w:rPr>
        <w:t xml:space="preserve">ся на самоизоляции, а также сокращения продолжительности контактов заявителей </w:t>
      </w:r>
      <w:r w:rsidR="000257DC">
        <w:rPr>
          <w:rFonts w:ascii="Times New Roman" w:hAnsi="Times New Roman" w:cs="Times New Roman"/>
          <w:sz w:val="28"/>
          <w:szCs w:val="28"/>
        </w:rPr>
        <w:br/>
      </w:r>
      <w:r w:rsidRPr="00C04EE6">
        <w:rPr>
          <w:rFonts w:ascii="Times New Roman" w:hAnsi="Times New Roman" w:cs="Times New Roman"/>
          <w:sz w:val="28"/>
          <w:szCs w:val="28"/>
        </w:rPr>
        <w:t xml:space="preserve">с уполномоченными лицами </w:t>
      </w:r>
      <w:r w:rsidR="00C04EE6" w:rsidRPr="00C04EE6">
        <w:rPr>
          <w:rFonts w:ascii="Times New Roman" w:hAnsi="Times New Roman" w:cs="Times New Roman"/>
          <w:sz w:val="28"/>
          <w:szCs w:val="28"/>
        </w:rPr>
        <w:t>Южн</w:t>
      </w:r>
      <w:r w:rsidR="00682FCE">
        <w:rPr>
          <w:rFonts w:ascii="Times New Roman" w:hAnsi="Times New Roman" w:cs="Times New Roman"/>
          <w:sz w:val="28"/>
          <w:szCs w:val="28"/>
        </w:rPr>
        <w:t>ого</w:t>
      </w:r>
      <w:r w:rsidR="00C04EE6" w:rsidRPr="00C04EE6">
        <w:rPr>
          <w:rFonts w:ascii="Times New Roman" w:hAnsi="Times New Roman" w:cs="Times New Roman"/>
          <w:sz w:val="28"/>
          <w:szCs w:val="28"/>
        </w:rPr>
        <w:t xml:space="preserve"> МТУ Росавиации </w:t>
      </w:r>
      <w:r w:rsidR="00F91CF6">
        <w:rPr>
          <w:rFonts w:ascii="Times New Roman" w:hAnsi="Times New Roman" w:cs="Times New Roman"/>
          <w:sz w:val="28"/>
          <w:szCs w:val="28"/>
        </w:rPr>
        <w:t>будет осуществляться:</w:t>
      </w:r>
    </w:p>
    <w:p w:rsidR="00F91CF6" w:rsidRDefault="00F91CF6" w:rsidP="000257DC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 xml:space="preserve">- </w:t>
      </w:r>
      <w:r w:rsidR="00771629" w:rsidRPr="000257DC">
        <w:rPr>
          <w:rFonts w:ascii="Times New Roman" w:hAnsi="Times New Roman" w:cs="Times New Roman"/>
          <w:sz w:val="28"/>
          <w:szCs w:val="28"/>
        </w:rPr>
        <w:t>проведение при входе в помещения обязательного измерения температуры тела заявителей и уполномоченных лиц с использованием бесконтактных термометров</w:t>
      </w:r>
      <w:r w:rsidRPr="000257DC">
        <w:rPr>
          <w:rFonts w:ascii="Times New Roman" w:hAnsi="Times New Roman" w:cs="Times New Roman"/>
          <w:sz w:val="28"/>
          <w:szCs w:val="28"/>
        </w:rPr>
        <w:t>;</w:t>
      </w:r>
      <w:r w:rsidR="00771629" w:rsidRPr="0002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6C1" w:rsidRPr="000257DC" w:rsidRDefault="00EF36C1" w:rsidP="00EF36C1">
      <w:pPr>
        <w:pStyle w:val="aa"/>
        <w:shd w:val="clear" w:color="auto" w:fill="auto"/>
        <w:tabs>
          <w:tab w:val="left" w:pos="1140"/>
        </w:tabs>
        <w:spacing w:line="302" w:lineRule="exac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7DC">
        <w:rPr>
          <w:sz w:val="28"/>
          <w:szCs w:val="28"/>
        </w:rPr>
        <w:t>использование масок, разрешенных к применению, для защиты органов дыхания с заменой в течение определенного промежутка времени, перчаток, разрешенных к применению, с проведением обработки рук кожными антисептиками, разрешенными к применению;</w:t>
      </w:r>
    </w:p>
    <w:p w:rsidR="00EF36C1" w:rsidRPr="000257DC" w:rsidRDefault="00EF36C1" w:rsidP="00EF36C1">
      <w:pPr>
        <w:pStyle w:val="aa"/>
        <w:shd w:val="clear" w:color="auto" w:fill="auto"/>
        <w:tabs>
          <w:tab w:val="left" w:pos="1143"/>
        </w:tabs>
        <w:spacing w:line="302" w:lineRule="exac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57DC">
        <w:rPr>
          <w:sz w:val="28"/>
          <w:szCs w:val="28"/>
        </w:rPr>
        <w:t>соблюдение социальной дистанции в местах ожидания, а также проведения личного приема и приема в режиме видео-конференц-связи, видеосвязи, аудиосвязи и иных видов связи</w:t>
      </w:r>
      <w:r>
        <w:rPr>
          <w:sz w:val="28"/>
          <w:szCs w:val="28"/>
        </w:rPr>
        <w:t>;</w:t>
      </w:r>
    </w:p>
    <w:p w:rsidR="00771629" w:rsidRPr="000257DC" w:rsidRDefault="00F91CF6" w:rsidP="000257DC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 xml:space="preserve">- </w:t>
      </w:r>
      <w:r w:rsidR="00771629" w:rsidRPr="000257DC">
        <w:rPr>
          <w:rFonts w:ascii="Times New Roman" w:hAnsi="Times New Roman" w:cs="Times New Roman"/>
          <w:sz w:val="28"/>
          <w:szCs w:val="28"/>
        </w:rPr>
        <w:t>недопуск заявителей и уполномоченных лиц с повышенной температурой тела либо другими внешними признаками, не исключающими заболевание острой респираторной инфек</w:t>
      </w:r>
      <w:r w:rsidR="000257DC" w:rsidRPr="000257DC">
        <w:rPr>
          <w:rFonts w:ascii="Times New Roman" w:hAnsi="Times New Roman" w:cs="Times New Roman"/>
          <w:sz w:val="28"/>
          <w:szCs w:val="28"/>
        </w:rPr>
        <w:t>цией (кашель, чихание, насморк);</w:t>
      </w:r>
    </w:p>
    <w:p w:rsidR="00F91CF6" w:rsidRPr="000257DC" w:rsidRDefault="000257DC" w:rsidP="000257DC">
      <w:pPr>
        <w:pStyle w:val="aa"/>
        <w:shd w:val="clear" w:color="auto" w:fill="auto"/>
        <w:spacing w:line="306" w:lineRule="exact"/>
        <w:ind w:left="20"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7DC">
        <w:rPr>
          <w:sz w:val="28"/>
          <w:szCs w:val="28"/>
        </w:rPr>
        <w:t>недопуск заявителей, которые должны находиться на карантине или самоизоля</w:t>
      </w:r>
      <w:r>
        <w:rPr>
          <w:sz w:val="28"/>
          <w:szCs w:val="28"/>
        </w:rPr>
        <w:t>ции,</w:t>
      </w:r>
      <w:r w:rsidRPr="000257DC">
        <w:rPr>
          <w:sz w:val="28"/>
          <w:szCs w:val="28"/>
        </w:rPr>
        <w:t xml:space="preserve"> а также </w:t>
      </w:r>
      <w:r w:rsidR="00F91CF6" w:rsidRPr="000257DC">
        <w:rPr>
          <w:sz w:val="28"/>
          <w:szCs w:val="28"/>
        </w:rPr>
        <w:t>заявителей предвари</w:t>
      </w:r>
      <w:r>
        <w:rPr>
          <w:sz w:val="28"/>
          <w:szCs w:val="28"/>
        </w:rPr>
        <w:t>тельно не записавшихся на прием,</w:t>
      </w:r>
      <w:r w:rsidR="00F91CF6" w:rsidRPr="000257DC">
        <w:rPr>
          <w:sz w:val="28"/>
          <w:szCs w:val="28"/>
        </w:rPr>
        <w:t xml:space="preserve"> пришедших с опозданием указанного в предварительной записи на </w:t>
      </w:r>
      <w:r>
        <w:rPr>
          <w:sz w:val="28"/>
          <w:szCs w:val="28"/>
        </w:rPr>
        <w:t>прием времени проведения приема,</w:t>
      </w:r>
      <w:r w:rsidR="00F91CF6" w:rsidRPr="000257DC">
        <w:rPr>
          <w:sz w:val="28"/>
          <w:szCs w:val="28"/>
        </w:rPr>
        <w:t xml:space="preserve"> пришедших до наступления времени, установленного для забл</w:t>
      </w:r>
      <w:r w:rsidR="00EF36C1">
        <w:rPr>
          <w:sz w:val="28"/>
          <w:szCs w:val="28"/>
        </w:rPr>
        <w:t>аговременного прибытия на прием.</w:t>
      </w:r>
    </w:p>
    <w:p w:rsidR="001F5F2E" w:rsidRDefault="001F5F2E" w:rsidP="001F5F2E">
      <w:pPr>
        <w:spacing w:before="100" w:beforeAutospacing="1" w:after="100" w:afterAutospacing="1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введения дополнительных ограничительных мероприятий, исключающих возможность обеспечения проведения приема либо приема заявителей, обязанных находиться на самоизоляции, возможен перенос приема заявителей, предварительно записавшихся н</w:t>
      </w:r>
      <w:r w:rsidR="00452622">
        <w:rPr>
          <w:rFonts w:ascii="Times New Roman" w:hAnsi="Times New Roman" w:cs="Times New Roman"/>
          <w:sz w:val="28"/>
          <w:szCs w:val="28"/>
        </w:rPr>
        <w:t xml:space="preserve">а прием, на другое время и дату </w:t>
      </w:r>
      <w:r w:rsidR="00452622">
        <w:rPr>
          <w:rFonts w:ascii="Times New Roman" w:hAnsi="Times New Roman" w:cs="Times New Roman"/>
          <w:sz w:val="28"/>
          <w:szCs w:val="28"/>
        </w:rPr>
        <w:br/>
        <w:t>с заблаговременным либо оперативным (посредством мобильной связи) информированием заявителей.</w:t>
      </w:r>
    </w:p>
    <w:p w:rsidR="00B76422" w:rsidRDefault="00CA32C2" w:rsidP="00DC044D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1CF6" w:rsidRPr="00C04EE6">
        <w:rPr>
          <w:rFonts w:ascii="Times New Roman" w:hAnsi="Times New Roman" w:cs="Times New Roman"/>
          <w:sz w:val="28"/>
          <w:szCs w:val="28"/>
        </w:rPr>
        <w:t>рием будет осуществляться с учетом установленного времени заблаговременного прибытия на прием до указанного в предварительной записи времени проведения приема</w:t>
      </w:r>
      <w:r w:rsidR="00714F31">
        <w:rPr>
          <w:rFonts w:ascii="Times New Roman" w:hAnsi="Times New Roman" w:cs="Times New Roman"/>
          <w:sz w:val="28"/>
          <w:szCs w:val="28"/>
        </w:rPr>
        <w:t>.</w:t>
      </w:r>
      <w:r w:rsidR="00F91CF6" w:rsidRPr="00C04EE6">
        <w:rPr>
          <w:rFonts w:ascii="Times New Roman" w:hAnsi="Times New Roman" w:cs="Times New Roman"/>
          <w:sz w:val="28"/>
          <w:szCs w:val="28"/>
        </w:rPr>
        <w:t xml:space="preserve"> </w:t>
      </w:r>
      <w:r w:rsidR="00DC044D" w:rsidRPr="00044026">
        <w:rPr>
          <w:rFonts w:ascii="Times New Roman" w:hAnsi="Times New Roman" w:cs="Times New Roman"/>
          <w:sz w:val="28"/>
          <w:szCs w:val="28"/>
        </w:rPr>
        <w:t>В ходе личного приема</w:t>
      </w:r>
      <w:r w:rsidR="00B76422">
        <w:rPr>
          <w:rFonts w:ascii="Times New Roman" w:hAnsi="Times New Roman" w:cs="Times New Roman"/>
          <w:sz w:val="28"/>
          <w:szCs w:val="28"/>
        </w:rPr>
        <w:t xml:space="preserve"> заявители могут подать </w:t>
      </w:r>
      <w:r w:rsidR="00F11CA3">
        <w:rPr>
          <w:rFonts w:ascii="Times New Roman" w:hAnsi="Times New Roman" w:cs="Times New Roman"/>
          <w:sz w:val="28"/>
          <w:szCs w:val="28"/>
        </w:rPr>
        <w:t xml:space="preserve">(бесконтактно) </w:t>
      </w:r>
      <w:r w:rsidR="00794259">
        <w:rPr>
          <w:rFonts w:ascii="Times New Roman" w:hAnsi="Times New Roman" w:cs="Times New Roman"/>
          <w:sz w:val="28"/>
          <w:szCs w:val="28"/>
        </w:rPr>
        <w:t xml:space="preserve">заранее подготовленные до дня приема </w:t>
      </w:r>
      <w:r w:rsidR="00B76422" w:rsidRPr="00044026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B76422">
        <w:rPr>
          <w:rFonts w:ascii="Times New Roman" w:hAnsi="Times New Roman" w:cs="Times New Roman"/>
          <w:sz w:val="28"/>
          <w:szCs w:val="28"/>
        </w:rPr>
        <w:t xml:space="preserve"> </w:t>
      </w:r>
      <w:r w:rsidR="00B76422" w:rsidRPr="00B76422">
        <w:rPr>
          <w:rFonts w:ascii="Times New Roman" w:hAnsi="Times New Roman" w:cs="Times New Roman"/>
          <w:sz w:val="28"/>
          <w:szCs w:val="28"/>
        </w:rPr>
        <w:t>по вопросам,  относящимся к компетенции Южного МТУ Росавиации для последующей регистрации и рассмотрения</w:t>
      </w:r>
      <w:r w:rsidR="00B76422" w:rsidRPr="0004402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  <w:r w:rsidR="00B13A9D">
        <w:rPr>
          <w:rFonts w:ascii="Times New Roman" w:hAnsi="Times New Roman" w:cs="Times New Roman"/>
          <w:sz w:val="28"/>
          <w:szCs w:val="28"/>
        </w:rPr>
        <w:t xml:space="preserve"> Возможность подготовки обращения в письменной форме в помещениях, предназначенных для организации и проведения приема</w:t>
      </w:r>
      <w:r w:rsidR="007727B8">
        <w:rPr>
          <w:rFonts w:ascii="Times New Roman" w:hAnsi="Times New Roman" w:cs="Times New Roman"/>
          <w:sz w:val="28"/>
          <w:szCs w:val="28"/>
        </w:rPr>
        <w:t>,</w:t>
      </w:r>
      <w:r w:rsidR="00B13A9D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F3314F" w:rsidRPr="00B76422" w:rsidRDefault="00DC044D" w:rsidP="00B7642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026">
        <w:rPr>
          <w:rFonts w:ascii="Times New Roman" w:hAnsi="Times New Roman" w:cs="Times New Roman"/>
          <w:sz w:val="28"/>
          <w:szCs w:val="28"/>
        </w:rPr>
        <w:t xml:space="preserve"> </w:t>
      </w:r>
      <w:r w:rsidR="00F3314F" w:rsidRPr="00B7642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C1FE1" w:rsidRPr="00B76422">
        <w:rPr>
          <w:rFonts w:ascii="Times New Roman" w:hAnsi="Times New Roman" w:cs="Times New Roman"/>
          <w:sz w:val="28"/>
          <w:szCs w:val="28"/>
        </w:rPr>
        <w:t>полномочиях, сфере деятельности</w:t>
      </w:r>
      <w:r w:rsidR="00F3314F" w:rsidRPr="00B76422">
        <w:rPr>
          <w:rFonts w:ascii="Times New Roman" w:hAnsi="Times New Roman" w:cs="Times New Roman"/>
          <w:sz w:val="28"/>
          <w:szCs w:val="28"/>
        </w:rPr>
        <w:t xml:space="preserve"> Южного</w:t>
      </w:r>
      <w:r w:rsidR="00F3314F" w:rsidRPr="00B76422">
        <w:rPr>
          <w:rFonts w:ascii="Times New Roman" w:hAnsi="Times New Roman" w:cs="Times New Roman"/>
        </w:rPr>
        <w:t xml:space="preserve"> </w:t>
      </w:r>
      <w:r w:rsidR="00131277" w:rsidRPr="00B76422">
        <w:rPr>
          <w:rFonts w:ascii="Times New Roman" w:hAnsi="Times New Roman" w:cs="Times New Roman"/>
          <w:sz w:val="28"/>
          <w:szCs w:val="28"/>
        </w:rPr>
        <w:t xml:space="preserve">МТУ Росавиации </w:t>
      </w:r>
      <w:r w:rsidR="00F3314F" w:rsidRPr="00B76422">
        <w:rPr>
          <w:rFonts w:ascii="Times New Roman" w:hAnsi="Times New Roman" w:cs="Times New Roman"/>
          <w:sz w:val="28"/>
          <w:szCs w:val="28"/>
        </w:rPr>
        <w:t>размещена на официальном сайте Южного МТУ Росавиации по ссылке https://ugmtu.favt.ru/o-upravlenii-polozhenie/</w:t>
      </w:r>
    </w:p>
    <w:p w:rsidR="009E0519" w:rsidRDefault="009E0519" w:rsidP="00B90B9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519" w:rsidRDefault="009E0519" w:rsidP="00B90B9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519" w:rsidRDefault="009E0519" w:rsidP="00B90B9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519" w:rsidRDefault="009E0519" w:rsidP="00B90B9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519" w:rsidRDefault="009E0519" w:rsidP="00B90B9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519" w:rsidRDefault="009E0519" w:rsidP="00B90B9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E0519" w:rsidSect="00044026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64" w:rsidRDefault="00875564" w:rsidP="00044026">
      <w:pPr>
        <w:spacing w:after="0" w:line="240" w:lineRule="auto"/>
      </w:pPr>
      <w:r>
        <w:separator/>
      </w:r>
    </w:p>
  </w:endnote>
  <w:endnote w:type="continuationSeparator" w:id="0">
    <w:p w:rsidR="00875564" w:rsidRDefault="00875564" w:rsidP="0004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64" w:rsidRDefault="00875564" w:rsidP="00044026">
      <w:pPr>
        <w:spacing w:after="0" w:line="240" w:lineRule="auto"/>
      </w:pPr>
      <w:r>
        <w:separator/>
      </w:r>
    </w:p>
  </w:footnote>
  <w:footnote w:type="continuationSeparator" w:id="0">
    <w:p w:rsidR="00875564" w:rsidRDefault="00875564" w:rsidP="0004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09541"/>
      <w:docPartObj>
        <w:docPartGallery w:val="Page Numbers (Top of Page)"/>
        <w:docPartUnique/>
      </w:docPartObj>
    </w:sdtPr>
    <w:sdtEndPr/>
    <w:sdtContent>
      <w:p w:rsidR="00875564" w:rsidRDefault="008755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B2">
          <w:rPr>
            <w:noProof/>
          </w:rPr>
          <w:t>2</w:t>
        </w:r>
        <w:r>
          <w:fldChar w:fldCharType="end"/>
        </w:r>
      </w:p>
    </w:sdtContent>
  </w:sdt>
  <w:p w:rsidR="00875564" w:rsidRDefault="008755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6"/>
    <w:rsid w:val="000257DC"/>
    <w:rsid w:val="00044026"/>
    <w:rsid w:val="00054F02"/>
    <w:rsid w:val="00055DAF"/>
    <w:rsid w:val="00092D46"/>
    <w:rsid w:val="00131277"/>
    <w:rsid w:val="00161028"/>
    <w:rsid w:val="001874FA"/>
    <w:rsid w:val="001C1FE1"/>
    <w:rsid w:val="001E49B2"/>
    <w:rsid w:val="001F5F2E"/>
    <w:rsid w:val="0022794F"/>
    <w:rsid w:val="003B5EFA"/>
    <w:rsid w:val="003F3F51"/>
    <w:rsid w:val="0042707E"/>
    <w:rsid w:val="00450704"/>
    <w:rsid w:val="00452622"/>
    <w:rsid w:val="004A06C5"/>
    <w:rsid w:val="00532D49"/>
    <w:rsid w:val="0053785A"/>
    <w:rsid w:val="0055554A"/>
    <w:rsid w:val="005C62AE"/>
    <w:rsid w:val="00682FCE"/>
    <w:rsid w:val="006F027D"/>
    <w:rsid w:val="00714F31"/>
    <w:rsid w:val="00742ED9"/>
    <w:rsid w:val="00771629"/>
    <w:rsid w:val="007727B8"/>
    <w:rsid w:val="00794259"/>
    <w:rsid w:val="00811D45"/>
    <w:rsid w:val="00856F52"/>
    <w:rsid w:val="00875564"/>
    <w:rsid w:val="00944DAB"/>
    <w:rsid w:val="00945660"/>
    <w:rsid w:val="009823AF"/>
    <w:rsid w:val="009E0519"/>
    <w:rsid w:val="00A910DA"/>
    <w:rsid w:val="00AB01DD"/>
    <w:rsid w:val="00B13A9D"/>
    <w:rsid w:val="00B76422"/>
    <w:rsid w:val="00B90B9A"/>
    <w:rsid w:val="00C04EE6"/>
    <w:rsid w:val="00CA32C2"/>
    <w:rsid w:val="00CD079A"/>
    <w:rsid w:val="00CE5C05"/>
    <w:rsid w:val="00D25F3E"/>
    <w:rsid w:val="00DC044D"/>
    <w:rsid w:val="00E00266"/>
    <w:rsid w:val="00E57A2C"/>
    <w:rsid w:val="00E650F7"/>
    <w:rsid w:val="00E75187"/>
    <w:rsid w:val="00E77DA3"/>
    <w:rsid w:val="00E93904"/>
    <w:rsid w:val="00EF36C1"/>
    <w:rsid w:val="00F11CA3"/>
    <w:rsid w:val="00F16F22"/>
    <w:rsid w:val="00F313F3"/>
    <w:rsid w:val="00F3314F"/>
    <w:rsid w:val="00F633A1"/>
    <w:rsid w:val="00F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26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26"/>
    <w:rPr>
      <w:rFonts w:ascii="Calibri" w:eastAsia="Times New Roman" w:hAnsi="Calibri" w:cs="Calibri"/>
      <w:lang w:eastAsia="ru-RU"/>
    </w:rPr>
  </w:style>
  <w:style w:type="character" w:styleId="a7">
    <w:name w:val="Hyperlink"/>
    <w:rsid w:val="000440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42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42ED9"/>
    <w:rPr>
      <w:b/>
      <w:bCs/>
    </w:rPr>
  </w:style>
  <w:style w:type="character" w:customStyle="1" w:styleId="1">
    <w:name w:val="Основной текст Знак1"/>
    <w:basedOn w:val="a0"/>
    <w:link w:val="aa"/>
    <w:uiPriority w:val="99"/>
    <w:rsid w:val="00F313F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a">
    <w:name w:val="Body Text"/>
    <w:basedOn w:val="a"/>
    <w:link w:val="1"/>
    <w:uiPriority w:val="99"/>
    <w:rsid w:val="00F313F3"/>
    <w:pPr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F313F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26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4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26"/>
    <w:rPr>
      <w:rFonts w:ascii="Calibri" w:eastAsia="Times New Roman" w:hAnsi="Calibri" w:cs="Calibri"/>
      <w:lang w:eastAsia="ru-RU"/>
    </w:rPr>
  </w:style>
  <w:style w:type="character" w:styleId="a7">
    <w:name w:val="Hyperlink"/>
    <w:rsid w:val="000440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42E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42ED9"/>
    <w:rPr>
      <w:b/>
      <w:bCs/>
    </w:rPr>
  </w:style>
  <w:style w:type="character" w:customStyle="1" w:styleId="1">
    <w:name w:val="Основной текст Знак1"/>
    <w:basedOn w:val="a0"/>
    <w:link w:val="aa"/>
    <w:uiPriority w:val="99"/>
    <w:rsid w:val="00F313F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a">
    <w:name w:val="Body Text"/>
    <w:basedOn w:val="a"/>
    <w:link w:val="1"/>
    <w:uiPriority w:val="99"/>
    <w:rsid w:val="00F313F3"/>
    <w:pPr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F313F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 Лемешева</dc:creator>
  <cp:lastModifiedBy>Людмила Александровна Лемешева</cp:lastModifiedBy>
  <cp:revision>43</cp:revision>
  <cp:lastPrinted>2020-11-26T05:55:00Z</cp:lastPrinted>
  <dcterms:created xsi:type="dcterms:W3CDTF">2018-11-30T05:28:00Z</dcterms:created>
  <dcterms:modified xsi:type="dcterms:W3CDTF">2020-11-26T06:35:00Z</dcterms:modified>
</cp:coreProperties>
</file>